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8702F" w14:textId="4CD01DD4" w:rsidR="00044D1F" w:rsidRPr="00880F0B" w:rsidRDefault="00147687" w:rsidP="00A96863">
      <w:pPr>
        <w:jc w:val="both"/>
        <w:rPr>
          <w:rFonts w:cstheme="minorHAnsi"/>
        </w:rPr>
      </w:pPr>
      <w:r>
        <w:rPr>
          <w:noProof/>
          <w:lang w:eastAsia="en-IN"/>
        </w:rPr>
        <w:drawing>
          <wp:anchor distT="0" distB="0" distL="114300" distR="114300" simplePos="0" relativeHeight="251658240" behindDoc="1" locked="0" layoutInCell="1" allowOverlap="1" wp14:anchorId="6393DBCD" wp14:editId="11AD9084">
            <wp:simplePos x="361950" y="361950"/>
            <wp:positionH relativeFrom="margin">
              <wp:align>left</wp:align>
            </wp:positionH>
            <wp:positionV relativeFrom="margin">
              <wp:align>top</wp:align>
            </wp:positionV>
            <wp:extent cx="2609850" cy="1945640"/>
            <wp:effectExtent l="0" t="0" r="0" b="0"/>
            <wp:wrapTight wrapText="bothSides">
              <wp:wrapPolygon edited="0">
                <wp:start x="0" y="0"/>
                <wp:lineTo x="0" y="21360"/>
                <wp:lineTo x="21442" y="21360"/>
                <wp:lineTo x="21442" y="0"/>
                <wp:lineTo x="0" y="0"/>
              </wp:wrapPolygon>
            </wp:wrapTight>
            <wp:docPr id="1" name="Picture 1" descr="C:\Users\Saket\Pictures\Foreign Trips\NYC 2014\DSCN2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ket\Pictures\Foreign Trips\NYC 2014\DSCN2127.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3410" t="9949" r="21839" b="25765"/>
                    <a:stretch/>
                  </pic:blipFill>
                  <pic:spPr bwMode="auto">
                    <a:xfrm>
                      <a:off x="0" y="0"/>
                      <a:ext cx="2637025" cy="196606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0F65" w:rsidRPr="00A11DB5">
        <w:rPr>
          <w:rFonts w:cstheme="minorHAnsi"/>
          <w:b/>
          <w:bCs/>
          <w:sz w:val="28"/>
        </w:rPr>
        <w:t xml:space="preserve">Saket Mani </w:t>
      </w:r>
      <w:r w:rsidR="008D0F65" w:rsidRPr="00880F0B">
        <w:rPr>
          <w:rFonts w:cstheme="minorHAnsi"/>
        </w:rPr>
        <w:t xml:space="preserve">is a global youth activist, community mobilizer &amp; </w:t>
      </w:r>
      <w:r w:rsidR="00E15D74" w:rsidRPr="00880F0B">
        <w:rPr>
          <w:rFonts w:cstheme="minorHAnsi"/>
        </w:rPr>
        <w:t xml:space="preserve">campaign </w:t>
      </w:r>
      <w:r w:rsidR="008D0F65" w:rsidRPr="00880F0B">
        <w:rPr>
          <w:rFonts w:cstheme="minorHAnsi"/>
        </w:rPr>
        <w:t>strategist</w:t>
      </w:r>
      <w:r w:rsidR="00E15D74" w:rsidRPr="00880F0B">
        <w:rPr>
          <w:rFonts w:cstheme="minorHAnsi"/>
        </w:rPr>
        <w:t>,</w:t>
      </w:r>
      <w:r w:rsidR="008D0F65" w:rsidRPr="00880F0B">
        <w:rPr>
          <w:rFonts w:cstheme="minorHAnsi"/>
        </w:rPr>
        <w:t xml:space="preserve"> </w:t>
      </w:r>
      <w:r w:rsidR="00042545" w:rsidRPr="00880F0B">
        <w:rPr>
          <w:rFonts w:cstheme="minorHAnsi"/>
        </w:rPr>
        <w:t xml:space="preserve">driving </w:t>
      </w:r>
      <w:r w:rsidR="008D0F65" w:rsidRPr="00880F0B">
        <w:rPr>
          <w:rFonts w:cstheme="minorHAnsi"/>
        </w:rPr>
        <w:t>advoca</w:t>
      </w:r>
      <w:r w:rsidR="00042545" w:rsidRPr="00880F0B">
        <w:rPr>
          <w:rFonts w:cstheme="minorHAnsi"/>
        </w:rPr>
        <w:t>cy</w:t>
      </w:r>
      <w:r w:rsidR="008D0F65" w:rsidRPr="00880F0B">
        <w:rPr>
          <w:rFonts w:cstheme="minorHAnsi"/>
        </w:rPr>
        <w:t xml:space="preserve"> </w:t>
      </w:r>
      <w:r w:rsidR="00B6168E" w:rsidRPr="00880F0B">
        <w:rPr>
          <w:rFonts w:cstheme="minorHAnsi"/>
        </w:rPr>
        <w:t xml:space="preserve">&amp; policy </w:t>
      </w:r>
      <w:r w:rsidR="00042545" w:rsidRPr="00880F0B">
        <w:rPr>
          <w:rFonts w:cstheme="minorHAnsi"/>
        </w:rPr>
        <w:t>on</w:t>
      </w:r>
      <w:r w:rsidR="008D0F65" w:rsidRPr="00880F0B">
        <w:rPr>
          <w:rFonts w:cstheme="minorHAnsi"/>
        </w:rPr>
        <w:t xml:space="preserve"> sustainability, youth &amp; human rights, </w:t>
      </w:r>
      <w:r w:rsidR="00E15D74" w:rsidRPr="00880F0B">
        <w:rPr>
          <w:rFonts w:cstheme="minorHAnsi"/>
        </w:rPr>
        <w:t xml:space="preserve">and </w:t>
      </w:r>
      <w:r w:rsidR="008D0F65" w:rsidRPr="00880F0B">
        <w:rPr>
          <w:rFonts w:cstheme="minorHAnsi"/>
        </w:rPr>
        <w:t>gender justice</w:t>
      </w:r>
      <w:r w:rsidR="00E56136" w:rsidRPr="00880F0B">
        <w:rPr>
          <w:rFonts w:cstheme="minorHAnsi"/>
        </w:rPr>
        <w:t xml:space="preserve">. </w:t>
      </w:r>
      <w:r w:rsidR="004F522A" w:rsidRPr="00880F0B">
        <w:rPr>
          <w:rFonts w:cstheme="minorHAnsi"/>
        </w:rPr>
        <w:t>Saket uses his interpersonal skills and experience around collective action to engage citizens at all levels, from grassroots to government, to promote progress in the areas of youth, education</w:t>
      </w:r>
      <w:r w:rsidR="002F21F7" w:rsidRPr="00880F0B">
        <w:rPr>
          <w:rFonts w:cstheme="minorHAnsi"/>
        </w:rPr>
        <w:t>,</w:t>
      </w:r>
      <w:r w:rsidR="004F522A" w:rsidRPr="00880F0B">
        <w:rPr>
          <w:rFonts w:cstheme="minorHAnsi"/>
        </w:rPr>
        <w:t xml:space="preserve"> </w:t>
      </w:r>
      <w:r w:rsidR="002F21F7" w:rsidRPr="00880F0B">
        <w:rPr>
          <w:rFonts w:cstheme="minorHAnsi"/>
        </w:rPr>
        <w:t xml:space="preserve">climate change </w:t>
      </w:r>
      <w:r w:rsidR="004F522A" w:rsidRPr="00880F0B">
        <w:rPr>
          <w:rFonts w:cstheme="minorHAnsi"/>
        </w:rPr>
        <w:t xml:space="preserve">and gender in particular. </w:t>
      </w:r>
      <w:r w:rsidR="00B6168E" w:rsidRPr="00880F0B">
        <w:rPr>
          <w:rFonts w:cstheme="minorHAnsi"/>
        </w:rPr>
        <w:t>Mindful of the need for inclusive campaigning</w:t>
      </w:r>
      <w:r w:rsidR="00790C05" w:rsidRPr="00880F0B">
        <w:rPr>
          <w:rFonts w:cstheme="minorHAnsi"/>
        </w:rPr>
        <w:t xml:space="preserve"> &amp; advocacy</w:t>
      </w:r>
      <w:r w:rsidR="00B6168E" w:rsidRPr="00880F0B">
        <w:rPr>
          <w:rFonts w:cstheme="minorHAnsi"/>
        </w:rPr>
        <w:t xml:space="preserve">, Saket’s outreach </w:t>
      </w:r>
      <w:r w:rsidR="00186040" w:rsidRPr="00880F0B">
        <w:rPr>
          <w:rFonts w:cstheme="minorHAnsi"/>
        </w:rPr>
        <w:t>encompasses</w:t>
      </w:r>
      <w:r w:rsidR="00B6168E" w:rsidRPr="00880F0B">
        <w:rPr>
          <w:rFonts w:cstheme="minorHAnsi"/>
        </w:rPr>
        <w:t xml:space="preserve"> change makers stemming from rural, semi urban, and urban areas.</w:t>
      </w:r>
    </w:p>
    <w:p w14:paraId="59E95B8A" w14:textId="6CCA68D1" w:rsidR="00DA4F90" w:rsidRPr="00880F0B" w:rsidRDefault="00DA4F90" w:rsidP="00AB42A6">
      <w:pPr>
        <w:jc w:val="both"/>
        <w:rPr>
          <w:rFonts w:cstheme="minorHAnsi"/>
        </w:rPr>
      </w:pPr>
      <w:r w:rsidRPr="00880F0B">
        <w:rPr>
          <w:rFonts w:cstheme="minorHAnsi"/>
        </w:rPr>
        <w:t xml:space="preserve">In addition to </w:t>
      </w:r>
      <w:r w:rsidR="00AC3447" w:rsidRPr="00880F0B">
        <w:rPr>
          <w:rFonts w:cstheme="minorHAnsi"/>
        </w:rPr>
        <w:t>advocacy</w:t>
      </w:r>
      <w:r w:rsidR="00B6168E" w:rsidRPr="00880F0B">
        <w:rPr>
          <w:rFonts w:cstheme="minorHAnsi"/>
        </w:rPr>
        <w:t xml:space="preserve"> &amp; policy</w:t>
      </w:r>
      <w:r w:rsidRPr="00880F0B">
        <w:rPr>
          <w:rFonts w:cstheme="minorHAnsi"/>
        </w:rPr>
        <w:t xml:space="preserve">, Saket is a frequent speaker, facilitator, commentator and writer on several issues (youth, education, equality, social inclusion, disability, SDGs, climate </w:t>
      </w:r>
      <w:r w:rsidR="00B6168E" w:rsidRPr="00880F0B">
        <w:rPr>
          <w:rFonts w:cstheme="minorHAnsi"/>
        </w:rPr>
        <w:t>etc.</w:t>
      </w:r>
      <w:r w:rsidRPr="00880F0B">
        <w:rPr>
          <w:rFonts w:cstheme="minorHAnsi"/>
        </w:rPr>
        <w:t>) and has tried to contribute to leading international</w:t>
      </w:r>
      <w:r w:rsidR="00186040" w:rsidRPr="00880F0B">
        <w:rPr>
          <w:rFonts w:cstheme="minorHAnsi"/>
        </w:rPr>
        <w:t xml:space="preserve"> &amp; national</w:t>
      </w:r>
      <w:r w:rsidRPr="00880F0B">
        <w:rPr>
          <w:rFonts w:cstheme="minorHAnsi"/>
        </w:rPr>
        <w:t xml:space="preserve"> media outlets from t</w:t>
      </w:r>
      <w:r w:rsidR="00B6168E" w:rsidRPr="00880F0B">
        <w:rPr>
          <w:rFonts w:cstheme="minorHAnsi"/>
        </w:rPr>
        <w:t>he perspective of a Millennial Y</w:t>
      </w:r>
      <w:r w:rsidRPr="00880F0B">
        <w:rPr>
          <w:rFonts w:cstheme="minorHAnsi"/>
        </w:rPr>
        <w:t>outh.</w:t>
      </w:r>
      <w:r w:rsidR="000D7895" w:rsidRPr="00880F0B">
        <w:rPr>
          <w:rFonts w:cstheme="minorHAnsi"/>
        </w:rPr>
        <w:t xml:space="preserve"> He has contributed to 4 UN publications and authored/contributed to several articles for The Guardian, Thomson Reuters and other blogs &amp; newspapers.</w:t>
      </w:r>
    </w:p>
    <w:p w14:paraId="35F612B1" w14:textId="77777777" w:rsidR="00880F0B" w:rsidRPr="00880F0B" w:rsidRDefault="00A257B0" w:rsidP="00880F0B">
      <w:pPr>
        <w:jc w:val="both"/>
        <w:rPr>
          <w:rFonts w:cstheme="minorHAnsi"/>
        </w:rPr>
      </w:pPr>
      <w:r w:rsidRPr="00880F0B">
        <w:rPr>
          <w:rFonts w:cstheme="minorHAnsi"/>
        </w:rPr>
        <w:t xml:space="preserve">A </w:t>
      </w:r>
      <w:r w:rsidR="00AC3447" w:rsidRPr="00880F0B">
        <w:rPr>
          <w:rFonts w:cstheme="minorHAnsi"/>
        </w:rPr>
        <w:t>committed</w:t>
      </w:r>
      <w:r w:rsidRPr="00880F0B">
        <w:rPr>
          <w:rFonts w:cstheme="minorHAnsi"/>
        </w:rPr>
        <w:t xml:space="preserve"> champion of gender rights, </w:t>
      </w:r>
      <w:r w:rsidR="008D0F65" w:rsidRPr="00880F0B">
        <w:rPr>
          <w:rFonts w:cstheme="minorHAnsi"/>
        </w:rPr>
        <w:t xml:space="preserve">Saket </w:t>
      </w:r>
      <w:r w:rsidR="00E15D74" w:rsidRPr="00880F0B">
        <w:rPr>
          <w:rFonts w:cstheme="minorHAnsi"/>
        </w:rPr>
        <w:t>currently serves</w:t>
      </w:r>
      <w:r w:rsidR="008D0F65" w:rsidRPr="00880F0B">
        <w:rPr>
          <w:rFonts w:cstheme="minorHAnsi"/>
        </w:rPr>
        <w:t xml:space="preserve"> as</w:t>
      </w:r>
      <w:r w:rsidR="00E15D74" w:rsidRPr="00880F0B">
        <w:rPr>
          <w:rFonts w:cstheme="minorHAnsi"/>
        </w:rPr>
        <w:t xml:space="preserve"> the</w:t>
      </w:r>
      <w:r w:rsidR="008D0F65" w:rsidRPr="00880F0B">
        <w:rPr>
          <w:rFonts w:cstheme="minorHAnsi"/>
        </w:rPr>
        <w:t xml:space="preserve"> UN Women Youth Planet 50/50 Champion for Gender Equality </w:t>
      </w:r>
      <w:r w:rsidR="00E15D74" w:rsidRPr="00880F0B">
        <w:rPr>
          <w:rFonts w:cstheme="minorHAnsi"/>
        </w:rPr>
        <w:t>in</w:t>
      </w:r>
      <w:r w:rsidR="008D0F65" w:rsidRPr="00880F0B">
        <w:rPr>
          <w:rFonts w:cstheme="minorHAnsi"/>
        </w:rPr>
        <w:t xml:space="preserve"> support UN Women’s work on </w:t>
      </w:r>
      <w:r w:rsidR="00E15D74" w:rsidRPr="00880F0B">
        <w:rPr>
          <w:rFonts w:cstheme="minorHAnsi"/>
        </w:rPr>
        <w:t>g</w:t>
      </w:r>
      <w:r w:rsidR="008D0F65" w:rsidRPr="00880F0B">
        <w:rPr>
          <w:rFonts w:cstheme="minorHAnsi"/>
        </w:rPr>
        <w:t xml:space="preserve">ender </w:t>
      </w:r>
      <w:r w:rsidR="00E15D74" w:rsidRPr="00880F0B">
        <w:rPr>
          <w:rFonts w:cstheme="minorHAnsi"/>
        </w:rPr>
        <w:t>e</w:t>
      </w:r>
      <w:r w:rsidR="008D0F65" w:rsidRPr="00880F0B">
        <w:rPr>
          <w:rFonts w:cstheme="minorHAnsi"/>
        </w:rPr>
        <w:t xml:space="preserve">quality and </w:t>
      </w:r>
      <w:r w:rsidR="00E15D74" w:rsidRPr="00880F0B">
        <w:rPr>
          <w:rFonts w:cstheme="minorHAnsi"/>
        </w:rPr>
        <w:t>w</w:t>
      </w:r>
      <w:r w:rsidR="008D0F65" w:rsidRPr="00880F0B">
        <w:rPr>
          <w:rFonts w:cstheme="minorHAnsi"/>
        </w:rPr>
        <w:t xml:space="preserve">omen’s </w:t>
      </w:r>
      <w:r w:rsidR="00E15D74" w:rsidRPr="00880F0B">
        <w:rPr>
          <w:rFonts w:cstheme="minorHAnsi"/>
        </w:rPr>
        <w:t>e</w:t>
      </w:r>
      <w:r w:rsidR="008D0F65" w:rsidRPr="00880F0B">
        <w:rPr>
          <w:rFonts w:cstheme="minorHAnsi"/>
        </w:rPr>
        <w:t xml:space="preserve">mpowerment. </w:t>
      </w:r>
      <w:r w:rsidR="00E56136" w:rsidRPr="00880F0B">
        <w:rPr>
          <w:rFonts w:cstheme="minorHAnsi"/>
        </w:rPr>
        <w:t>T</w:t>
      </w:r>
      <w:r w:rsidRPr="00880F0B">
        <w:rPr>
          <w:rFonts w:cstheme="minorHAnsi"/>
        </w:rPr>
        <w:t>hrough cycling rallies, musical performances, advocacy workshops and other creative offline &amp; online tools, Saket</w:t>
      </w:r>
      <w:r w:rsidR="008D0F65" w:rsidRPr="00880F0B">
        <w:rPr>
          <w:rFonts w:cstheme="minorHAnsi"/>
        </w:rPr>
        <w:t xml:space="preserve"> mobilized 1</w:t>
      </w:r>
      <w:r w:rsidR="000E703E" w:rsidRPr="00880F0B">
        <w:rPr>
          <w:rFonts w:cstheme="minorHAnsi"/>
        </w:rPr>
        <w:t>1</w:t>
      </w:r>
      <w:r w:rsidR="008D0F65" w:rsidRPr="00880F0B">
        <w:rPr>
          <w:rFonts w:cstheme="minorHAnsi"/>
        </w:rPr>
        <w:t xml:space="preserve">0,000+ </w:t>
      </w:r>
      <w:r w:rsidR="00044D1F" w:rsidRPr="00880F0B">
        <w:rPr>
          <w:rFonts w:cstheme="minorHAnsi"/>
        </w:rPr>
        <w:t>people</w:t>
      </w:r>
      <w:r w:rsidR="008D0F65" w:rsidRPr="00880F0B">
        <w:rPr>
          <w:rFonts w:cstheme="minorHAnsi"/>
        </w:rPr>
        <w:t xml:space="preserve"> to commit &amp; pledge </w:t>
      </w:r>
      <w:r w:rsidR="00E15D74" w:rsidRPr="00880F0B">
        <w:rPr>
          <w:rFonts w:cstheme="minorHAnsi"/>
        </w:rPr>
        <w:t xml:space="preserve">support </w:t>
      </w:r>
      <w:r w:rsidR="008D0F65" w:rsidRPr="00880F0B">
        <w:rPr>
          <w:rFonts w:cstheme="minorHAnsi"/>
        </w:rPr>
        <w:t xml:space="preserve">for </w:t>
      </w:r>
      <w:r w:rsidRPr="00880F0B">
        <w:rPr>
          <w:rFonts w:cstheme="minorHAnsi"/>
        </w:rPr>
        <w:t xml:space="preserve">‘HeForShe’, the </w:t>
      </w:r>
      <w:r w:rsidR="008D0F65" w:rsidRPr="00880F0B">
        <w:rPr>
          <w:rFonts w:cstheme="minorHAnsi"/>
        </w:rPr>
        <w:t>UN Women's Solidarity Movement for Gender Equality</w:t>
      </w:r>
      <w:r w:rsidR="00B6168E" w:rsidRPr="00880F0B">
        <w:rPr>
          <w:rFonts w:cstheme="minorHAnsi"/>
        </w:rPr>
        <w:t xml:space="preserve"> and ‘Planet 50-50 - Step It Up for Gender Equality’</w:t>
      </w:r>
      <w:r w:rsidR="00E15D74" w:rsidRPr="00880F0B">
        <w:rPr>
          <w:rFonts w:cstheme="minorHAnsi"/>
        </w:rPr>
        <w:t xml:space="preserve">. For his successful efforts, </w:t>
      </w:r>
      <w:r w:rsidRPr="00880F0B">
        <w:rPr>
          <w:rFonts w:cstheme="minorHAnsi"/>
        </w:rPr>
        <w:t>h</w:t>
      </w:r>
      <w:r w:rsidR="008D0F65" w:rsidRPr="00880F0B">
        <w:rPr>
          <w:rFonts w:cstheme="minorHAnsi"/>
        </w:rPr>
        <w:t xml:space="preserve">e was </w:t>
      </w:r>
      <w:r w:rsidR="00AF54A3" w:rsidRPr="00880F0B">
        <w:rPr>
          <w:rFonts w:cstheme="minorHAnsi"/>
        </w:rPr>
        <w:t>pinned as</w:t>
      </w:r>
      <w:r w:rsidR="008D0F65" w:rsidRPr="00880F0B">
        <w:rPr>
          <w:rFonts w:cstheme="minorHAnsi"/>
        </w:rPr>
        <w:t xml:space="preserve"> the ‘</w:t>
      </w:r>
      <w:hyperlink r:id="rId7" w:history="1">
        <w:r w:rsidR="008D0F65" w:rsidRPr="00880F0B">
          <w:rPr>
            <w:rStyle w:val="Hyperlink"/>
            <w:rFonts w:cstheme="minorHAnsi"/>
          </w:rPr>
          <w:t>HeForShe Champion</w:t>
        </w:r>
      </w:hyperlink>
      <w:r w:rsidR="008D0F65" w:rsidRPr="00880F0B">
        <w:rPr>
          <w:rFonts w:cstheme="minorHAnsi"/>
        </w:rPr>
        <w:t xml:space="preserve">’ by </w:t>
      </w:r>
      <w:r w:rsidR="00E15D74" w:rsidRPr="00880F0B">
        <w:rPr>
          <w:rFonts w:cstheme="minorHAnsi"/>
        </w:rPr>
        <w:t xml:space="preserve">the </w:t>
      </w:r>
      <w:r w:rsidR="008D0F65" w:rsidRPr="00880F0B">
        <w:rPr>
          <w:rFonts w:cstheme="minorHAnsi"/>
        </w:rPr>
        <w:t>UN Assistant Secretary</w:t>
      </w:r>
      <w:r w:rsidR="00BC4090" w:rsidRPr="00880F0B">
        <w:rPr>
          <w:rFonts w:cstheme="minorHAnsi"/>
        </w:rPr>
        <w:t>-</w:t>
      </w:r>
      <w:r w:rsidR="008D0F65" w:rsidRPr="00880F0B">
        <w:rPr>
          <w:rFonts w:cstheme="minorHAnsi"/>
        </w:rPr>
        <w:t>General</w:t>
      </w:r>
      <w:r w:rsidR="00B6168E" w:rsidRPr="00880F0B">
        <w:rPr>
          <w:rFonts w:cstheme="minorHAnsi"/>
        </w:rPr>
        <w:t xml:space="preserve">. </w:t>
      </w:r>
      <w:r w:rsidR="00C81126" w:rsidRPr="00880F0B">
        <w:rPr>
          <w:rFonts w:cstheme="minorHAnsi"/>
        </w:rPr>
        <w:t>He is a member of the UN Inter-Agency Network on Youth Development's Working Group on Youth and Gender Equality.</w:t>
      </w:r>
      <w:r w:rsidR="00880F0B" w:rsidRPr="00880F0B">
        <w:rPr>
          <w:rFonts w:cstheme="minorHAnsi"/>
        </w:rPr>
        <w:t xml:space="preserve"> </w:t>
      </w:r>
      <w:hyperlink r:id="rId8" w:history="1">
        <w:r w:rsidR="00880F0B" w:rsidRPr="00880F0B">
          <w:rPr>
            <w:rStyle w:val="Hyperlink"/>
            <w:rFonts w:cstheme="minorHAnsi"/>
          </w:rPr>
          <w:t>Saket’s side event</w:t>
        </w:r>
      </w:hyperlink>
      <w:r w:rsidR="00880F0B" w:rsidRPr="00880F0B">
        <w:rPr>
          <w:rFonts w:cstheme="minorHAnsi"/>
        </w:rPr>
        <w:t xml:space="preserve"> in Paris during UNFCCC COP21 was one of the few recognized side events led and organized by an individual youth. The side event was themed on “Strengthening Intergenerational Dialogue and Partnership on Gender Equality and Climate Change” and was </w:t>
      </w:r>
      <w:hyperlink r:id="rId9" w:history="1">
        <w:r w:rsidR="00880F0B" w:rsidRPr="00880F0B">
          <w:rPr>
            <w:rStyle w:val="Hyperlink"/>
            <w:rFonts w:cstheme="minorHAnsi"/>
          </w:rPr>
          <w:t>supported &amp; attended by UN-Women</w:t>
        </w:r>
      </w:hyperlink>
      <w:r w:rsidR="00880F0B" w:rsidRPr="00880F0B">
        <w:rPr>
          <w:rFonts w:cstheme="minorHAnsi"/>
        </w:rPr>
        <w:t xml:space="preserve">. </w:t>
      </w:r>
    </w:p>
    <w:p w14:paraId="53F4B3F3" w14:textId="2C79C53A" w:rsidR="007943E9" w:rsidRPr="00880F0B" w:rsidRDefault="00C81126" w:rsidP="00AB42A6">
      <w:pPr>
        <w:jc w:val="both"/>
        <w:rPr>
          <w:rFonts w:cstheme="minorHAnsi"/>
        </w:rPr>
      </w:pPr>
      <w:r w:rsidRPr="00880F0B">
        <w:rPr>
          <w:rFonts w:cstheme="minorHAnsi"/>
        </w:rPr>
        <w:t>Saket</w:t>
      </w:r>
      <w:r w:rsidR="007943E9" w:rsidRPr="00880F0B">
        <w:rPr>
          <w:rFonts w:cstheme="minorHAnsi"/>
        </w:rPr>
        <w:t xml:space="preserve"> is the lead author of the ‘</w:t>
      </w:r>
      <w:hyperlink r:id="rId10" w:history="1">
        <w:r w:rsidR="007943E9" w:rsidRPr="00880F0B">
          <w:rPr>
            <w:rFonts w:cstheme="minorHAnsi"/>
            <w:color w:val="0000FF" w:themeColor="hyperlink"/>
            <w:u w:val="single"/>
          </w:rPr>
          <w:t>Charter of Young People</w:t>
        </w:r>
      </w:hyperlink>
      <w:r w:rsidR="007943E9" w:rsidRPr="00880F0B">
        <w:rPr>
          <w:rFonts w:cstheme="minorHAnsi"/>
        </w:rPr>
        <w:t xml:space="preserve">’ for the German Government which was presented to German Chancellor Merkel and Ministers in Berlin in November 2014. He is </w:t>
      </w:r>
      <w:r w:rsidRPr="00880F0B">
        <w:rPr>
          <w:rFonts w:cstheme="minorHAnsi"/>
        </w:rPr>
        <w:t>the</w:t>
      </w:r>
      <w:r w:rsidR="007943E9" w:rsidRPr="00880F0B">
        <w:rPr>
          <w:rFonts w:cstheme="minorHAnsi"/>
        </w:rPr>
        <w:t xml:space="preserve"> Global Youth Ambassador for </w:t>
      </w:r>
      <w:hyperlink r:id="rId11" w:history="1">
        <w:r w:rsidR="007943E9" w:rsidRPr="00880F0B">
          <w:rPr>
            <w:rStyle w:val="Hyperlink"/>
            <w:rFonts w:cstheme="minorHAnsi"/>
            <w:lang w:eastAsia="en-IN"/>
          </w:rPr>
          <w:t>A World at School</w:t>
        </w:r>
      </w:hyperlink>
      <w:r w:rsidR="007943E9" w:rsidRPr="00880F0B">
        <w:rPr>
          <w:rFonts w:cstheme="minorHAnsi"/>
        </w:rPr>
        <w:t xml:space="preserve"> (appointed by UN Special Envoy for Global Education) and has individually mobilized over 15,000 young people to pledge support to Education for All through ‘</w:t>
      </w:r>
      <w:proofErr w:type="spellStart"/>
      <w:r w:rsidR="007943E9" w:rsidRPr="00880F0B">
        <w:rPr>
          <w:rFonts w:cstheme="minorHAnsi"/>
        </w:rPr>
        <w:t>UpForSchool</w:t>
      </w:r>
      <w:proofErr w:type="spellEnd"/>
      <w:r w:rsidR="007943E9" w:rsidRPr="00880F0B">
        <w:rPr>
          <w:rFonts w:cstheme="minorHAnsi"/>
        </w:rPr>
        <w:t xml:space="preserve">’ campaign. He is </w:t>
      </w:r>
      <w:r w:rsidRPr="00880F0B">
        <w:rPr>
          <w:rFonts w:cstheme="minorHAnsi"/>
        </w:rPr>
        <w:t xml:space="preserve">also </w:t>
      </w:r>
      <w:r w:rsidR="007943E9" w:rsidRPr="00880F0B">
        <w:rPr>
          <w:rFonts w:cstheme="minorHAnsi"/>
        </w:rPr>
        <w:t xml:space="preserve">the </w:t>
      </w:r>
      <w:r w:rsidR="007943E9" w:rsidRPr="00880F0B">
        <w:rPr>
          <w:rFonts w:cstheme="minorHAnsi"/>
          <w:highlight w:val="white"/>
        </w:rPr>
        <w:t>UN Major Group for Children and Youth (UN MGCY) Habitat III Regional Focal Point to facilitate and coordinate the children &amp; youth engagement in the Habitat III process for South &amp; Central Asia region</w:t>
      </w:r>
      <w:r w:rsidR="007943E9" w:rsidRPr="00880F0B">
        <w:rPr>
          <w:rFonts w:cstheme="minorHAnsi"/>
        </w:rPr>
        <w:t>, while ensuring the prioritization of challenges to sustainable urbanisation.</w:t>
      </w:r>
    </w:p>
    <w:p w14:paraId="760F91C8" w14:textId="6DF713B2" w:rsidR="008D0F65" w:rsidRPr="00880F0B" w:rsidRDefault="0075087E" w:rsidP="00AB42A6">
      <w:pPr>
        <w:jc w:val="both"/>
        <w:rPr>
          <w:rFonts w:cstheme="minorHAnsi"/>
        </w:rPr>
      </w:pPr>
      <w:r w:rsidRPr="00880F0B">
        <w:rPr>
          <w:rFonts w:cstheme="minorHAnsi"/>
        </w:rPr>
        <w:t xml:space="preserve">In addition to his work on gender rights, </w:t>
      </w:r>
      <w:r w:rsidR="008D0F65" w:rsidRPr="00880F0B">
        <w:rPr>
          <w:rFonts w:cstheme="minorHAnsi"/>
        </w:rPr>
        <w:t xml:space="preserve">Saket is </w:t>
      </w:r>
      <w:r w:rsidRPr="00880F0B">
        <w:rPr>
          <w:rFonts w:cstheme="minorHAnsi"/>
        </w:rPr>
        <w:t>a passion</w:t>
      </w:r>
      <w:r w:rsidR="00B6168E" w:rsidRPr="00880F0B">
        <w:rPr>
          <w:rFonts w:cstheme="minorHAnsi"/>
        </w:rPr>
        <w:t>ate</w:t>
      </w:r>
      <w:r w:rsidRPr="00880F0B">
        <w:rPr>
          <w:rFonts w:cstheme="minorHAnsi"/>
        </w:rPr>
        <w:t xml:space="preserve"> advocate for </w:t>
      </w:r>
      <w:r w:rsidR="00790C05" w:rsidRPr="00880F0B">
        <w:rPr>
          <w:rFonts w:cstheme="minorHAnsi"/>
        </w:rPr>
        <w:t>citizen</w:t>
      </w:r>
      <w:r w:rsidRPr="00880F0B">
        <w:rPr>
          <w:rFonts w:cstheme="minorHAnsi"/>
        </w:rPr>
        <w:t xml:space="preserve"> engagement and serves as a</w:t>
      </w:r>
      <w:r w:rsidR="008D0F65" w:rsidRPr="00880F0B">
        <w:rPr>
          <w:rFonts w:cstheme="minorHAnsi"/>
        </w:rPr>
        <w:t xml:space="preserve"> Global Youth Advocate </w:t>
      </w:r>
      <w:r w:rsidR="00AF54A3" w:rsidRPr="00880F0B">
        <w:rPr>
          <w:rFonts w:cstheme="minorHAnsi"/>
        </w:rPr>
        <w:t>for</w:t>
      </w:r>
      <w:r w:rsidRPr="00880F0B">
        <w:rPr>
          <w:rFonts w:cstheme="minorHAnsi"/>
        </w:rPr>
        <w:t xml:space="preserve"> the</w:t>
      </w:r>
      <w:r w:rsidR="008D0F65" w:rsidRPr="00880F0B">
        <w:rPr>
          <w:rFonts w:cstheme="minorHAnsi"/>
        </w:rPr>
        <w:t xml:space="preserve"> UN Secretary General’s </w:t>
      </w:r>
      <w:hyperlink r:id="rId12" w:history="1">
        <w:r w:rsidR="008D0F65" w:rsidRPr="00880F0B">
          <w:rPr>
            <w:rStyle w:val="Hyperlink"/>
            <w:rFonts w:cstheme="minorHAnsi"/>
          </w:rPr>
          <w:t>My World 2015 Global Citizen Survey</w:t>
        </w:r>
      </w:hyperlink>
      <w:r w:rsidR="008D0F65" w:rsidRPr="00880F0B">
        <w:rPr>
          <w:rFonts w:cstheme="minorHAnsi"/>
        </w:rPr>
        <w:t xml:space="preserve">, which mobilized close to </w:t>
      </w:r>
      <w:r w:rsidR="00E56136" w:rsidRPr="00880F0B">
        <w:rPr>
          <w:rFonts w:cstheme="minorHAnsi"/>
        </w:rPr>
        <w:t>7</w:t>
      </w:r>
      <w:r w:rsidR="008D0F65" w:rsidRPr="00880F0B">
        <w:rPr>
          <w:rFonts w:cstheme="minorHAnsi"/>
        </w:rPr>
        <w:t xml:space="preserve"> million youth</w:t>
      </w:r>
      <w:r w:rsidR="00B6168E" w:rsidRPr="00880F0B">
        <w:rPr>
          <w:rFonts w:cstheme="minorHAnsi"/>
        </w:rPr>
        <w:t>, focusing on youth perspectives in developing the Sustainable Development Agenda.</w:t>
      </w:r>
      <w:r w:rsidR="008D0F65" w:rsidRPr="00880F0B">
        <w:rPr>
          <w:rFonts w:cstheme="minorHAnsi"/>
        </w:rPr>
        <w:t xml:space="preserve"> He is a member of the </w:t>
      </w:r>
      <w:r w:rsidR="00A257B0" w:rsidRPr="00880F0B">
        <w:rPr>
          <w:rFonts w:cstheme="minorHAnsi"/>
        </w:rPr>
        <w:t xml:space="preserve">UN </w:t>
      </w:r>
      <w:r w:rsidR="008D0F65" w:rsidRPr="00880F0B">
        <w:rPr>
          <w:rFonts w:cstheme="minorHAnsi"/>
        </w:rPr>
        <w:t xml:space="preserve">Policy &amp; Strategy Group for </w:t>
      </w:r>
      <w:hyperlink r:id="rId13" w:history="1">
        <w:r w:rsidR="008D0F65" w:rsidRPr="00880F0B">
          <w:rPr>
            <w:rStyle w:val="Hyperlink"/>
            <w:rFonts w:cstheme="minorHAnsi"/>
          </w:rPr>
          <w:t>World We Want 2030</w:t>
        </w:r>
      </w:hyperlink>
      <w:r w:rsidR="008D0F65" w:rsidRPr="00880F0B">
        <w:rPr>
          <w:rFonts w:cstheme="minorHAnsi"/>
        </w:rPr>
        <w:t xml:space="preserve"> – </w:t>
      </w:r>
      <w:r w:rsidR="00B6168E" w:rsidRPr="00880F0B">
        <w:rPr>
          <w:rFonts w:cstheme="minorHAnsi"/>
        </w:rPr>
        <w:t>the largest UN &amp; civil society data-</w:t>
      </w:r>
      <w:proofErr w:type="spellStart"/>
      <w:r w:rsidR="00B6168E" w:rsidRPr="00880F0B">
        <w:rPr>
          <w:rFonts w:cstheme="minorHAnsi"/>
        </w:rPr>
        <w:t>curation</w:t>
      </w:r>
      <w:proofErr w:type="spellEnd"/>
      <w:r w:rsidR="00B6168E" w:rsidRPr="00880F0B">
        <w:rPr>
          <w:rFonts w:cstheme="minorHAnsi"/>
        </w:rPr>
        <w:t>-visualization big data platform to further engage global population on SDGs</w:t>
      </w:r>
      <w:r w:rsidR="00A257B0" w:rsidRPr="00880F0B">
        <w:rPr>
          <w:rFonts w:cstheme="minorHAnsi"/>
        </w:rPr>
        <w:t>.</w:t>
      </w:r>
      <w:r w:rsidR="008D0F65" w:rsidRPr="00880F0B">
        <w:rPr>
          <w:rFonts w:cstheme="minorHAnsi"/>
        </w:rPr>
        <w:t xml:space="preserve"> </w:t>
      </w:r>
    </w:p>
    <w:p w14:paraId="50E1764D" w14:textId="625AFA7D" w:rsidR="00B6168E" w:rsidRPr="00880F0B" w:rsidRDefault="00B6168E" w:rsidP="00AB42A6">
      <w:pPr>
        <w:jc w:val="both"/>
        <w:rPr>
          <w:rStyle w:val="yiv2688778895"/>
          <w:rFonts w:cstheme="minorHAnsi"/>
          <w:color w:val="000000"/>
        </w:rPr>
      </w:pPr>
      <w:r w:rsidRPr="00880F0B">
        <w:rPr>
          <w:rFonts w:cstheme="minorHAnsi"/>
        </w:rPr>
        <w:t>N</w:t>
      </w:r>
      <w:r w:rsidR="000D7895" w:rsidRPr="00880F0B">
        <w:rPr>
          <w:rFonts w:cstheme="minorHAnsi"/>
        </w:rPr>
        <w:t xml:space="preserve">otable events </w:t>
      </w:r>
      <w:r w:rsidR="008D0F65" w:rsidRPr="00880F0B">
        <w:rPr>
          <w:rFonts w:cstheme="minorHAnsi"/>
        </w:rPr>
        <w:t xml:space="preserve">Saket </w:t>
      </w:r>
      <w:r w:rsidR="000D7895" w:rsidRPr="00880F0B">
        <w:rPr>
          <w:rFonts w:cstheme="minorHAnsi"/>
        </w:rPr>
        <w:t>has participated in include:</w:t>
      </w:r>
      <w:r w:rsidRPr="00880F0B">
        <w:rPr>
          <w:rFonts w:cstheme="minorHAnsi"/>
        </w:rPr>
        <w:t xml:space="preserve"> </w:t>
      </w:r>
      <w:r w:rsidR="008077D7" w:rsidRPr="00880F0B">
        <w:rPr>
          <w:rFonts w:cstheme="minorHAnsi"/>
        </w:rPr>
        <w:t xml:space="preserve">First-ever </w:t>
      </w:r>
      <w:hyperlink r:id="rId14" w:history="1">
        <w:r w:rsidR="008077D7" w:rsidRPr="00880F0B">
          <w:rPr>
            <w:rStyle w:val="Hyperlink"/>
            <w:rFonts w:cstheme="minorHAnsi"/>
          </w:rPr>
          <w:t>Youth Forum</w:t>
        </w:r>
      </w:hyperlink>
      <w:r w:rsidR="008077D7" w:rsidRPr="00880F0B">
        <w:rPr>
          <w:rFonts w:cstheme="minorHAnsi"/>
        </w:rPr>
        <w:t xml:space="preserve"> at the 60th Commission on the Status of Women (CSW), </w:t>
      </w:r>
      <w:r w:rsidRPr="00880F0B">
        <w:rPr>
          <w:rFonts w:cstheme="minorHAnsi"/>
        </w:rPr>
        <w:t xml:space="preserve">One of the Youth Representatives along with </w:t>
      </w:r>
      <w:proofErr w:type="spellStart"/>
      <w:r w:rsidRPr="00880F0B">
        <w:rPr>
          <w:rFonts w:cstheme="minorHAnsi"/>
        </w:rPr>
        <w:t>Malala</w:t>
      </w:r>
      <w:proofErr w:type="spellEnd"/>
      <w:r w:rsidRPr="00880F0B">
        <w:rPr>
          <w:rFonts w:cstheme="minorHAnsi"/>
        </w:rPr>
        <w:t xml:space="preserve"> </w:t>
      </w:r>
      <w:proofErr w:type="spellStart"/>
      <w:r w:rsidRPr="00880F0B">
        <w:rPr>
          <w:rFonts w:cstheme="minorHAnsi"/>
        </w:rPr>
        <w:t>Yousafzahi</w:t>
      </w:r>
      <w:proofErr w:type="spellEnd"/>
      <w:r w:rsidRPr="00880F0B">
        <w:rPr>
          <w:rFonts w:cstheme="minorHAnsi"/>
        </w:rPr>
        <w:t xml:space="preserve"> for the historic </w:t>
      </w:r>
      <w:hyperlink r:id="rId15" w:history="1">
        <w:r w:rsidRPr="00880F0B">
          <w:rPr>
            <w:rStyle w:val="Hyperlink"/>
            <w:rFonts w:cstheme="minorHAnsi"/>
          </w:rPr>
          <w:t>Sustainable Development Summit</w:t>
        </w:r>
      </w:hyperlink>
      <w:r w:rsidRPr="00880F0B">
        <w:rPr>
          <w:rFonts w:cstheme="minorHAnsi"/>
        </w:rPr>
        <w:t xml:space="preserve"> in NYC</w:t>
      </w:r>
      <w:r w:rsidR="000D7895" w:rsidRPr="00880F0B">
        <w:rPr>
          <w:rFonts w:cstheme="minorHAnsi"/>
        </w:rPr>
        <w:t>,</w:t>
      </w:r>
      <w:r w:rsidRPr="00880F0B">
        <w:rPr>
          <w:rFonts w:cstheme="minorHAnsi"/>
        </w:rPr>
        <w:t xml:space="preserve"> </w:t>
      </w:r>
      <w:r w:rsidR="00BC4090" w:rsidRPr="00880F0B">
        <w:rPr>
          <w:rFonts w:cstheme="minorHAnsi"/>
        </w:rPr>
        <w:t>the 2015 United Nations Climate Change Conference (</w:t>
      </w:r>
      <w:hyperlink r:id="rId16" w:history="1">
        <w:r w:rsidR="008D0F65" w:rsidRPr="00880F0B">
          <w:rPr>
            <w:rStyle w:val="Hyperlink"/>
            <w:rFonts w:cstheme="minorHAnsi"/>
          </w:rPr>
          <w:t>UNFCCC COP 21</w:t>
        </w:r>
      </w:hyperlink>
      <w:r w:rsidR="00BC4090" w:rsidRPr="00880F0B">
        <w:rPr>
          <w:rFonts w:cstheme="minorHAnsi"/>
        </w:rPr>
        <w:t>)</w:t>
      </w:r>
      <w:r w:rsidR="008D0F65" w:rsidRPr="00880F0B">
        <w:rPr>
          <w:rFonts w:cstheme="minorHAnsi"/>
        </w:rPr>
        <w:t xml:space="preserve"> in Paris, </w:t>
      </w:r>
      <w:r w:rsidR="007943E9" w:rsidRPr="00880F0B">
        <w:rPr>
          <w:rFonts w:cstheme="minorHAnsi"/>
        </w:rPr>
        <w:t>H</w:t>
      </w:r>
      <w:r w:rsidR="00C81126" w:rsidRPr="00880F0B">
        <w:rPr>
          <w:rFonts w:cstheme="minorHAnsi"/>
        </w:rPr>
        <w:t xml:space="preserve">igh-level </w:t>
      </w:r>
      <w:r w:rsidR="007943E9" w:rsidRPr="00880F0B">
        <w:rPr>
          <w:rFonts w:cstheme="minorHAnsi"/>
        </w:rPr>
        <w:t xml:space="preserve">Global Leaders’ Meeting on Gender Equality </w:t>
      </w:r>
      <w:r w:rsidR="00CB09E8" w:rsidRPr="00880F0B">
        <w:rPr>
          <w:rFonts w:cstheme="minorHAnsi"/>
        </w:rPr>
        <w:t>&amp;</w:t>
      </w:r>
      <w:r w:rsidR="007943E9" w:rsidRPr="00880F0B">
        <w:rPr>
          <w:rFonts w:cstheme="minorHAnsi"/>
        </w:rPr>
        <w:t xml:space="preserve"> Women’s Empowerment, First-ever Global Youth Consultation of the UN’s World Humanitarian Summit, </w:t>
      </w:r>
      <w:proofErr w:type="spellStart"/>
      <w:r w:rsidR="007943E9" w:rsidRPr="00880F0B">
        <w:rPr>
          <w:rFonts w:cstheme="minorHAnsi"/>
        </w:rPr>
        <w:t>Zukunftscharta</w:t>
      </w:r>
      <w:proofErr w:type="spellEnd"/>
      <w:r w:rsidR="007943E9" w:rsidRPr="00880F0B">
        <w:rPr>
          <w:rFonts w:cstheme="minorHAnsi"/>
        </w:rPr>
        <w:t xml:space="preserve"> (Charter for the Future-ONE WORLD) by the German Federal Ministry, </w:t>
      </w:r>
      <w:hyperlink r:id="rId17" w:history="1">
        <w:r w:rsidR="007943E9" w:rsidRPr="00880F0B">
          <w:rPr>
            <w:rStyle w:val="Hyperlink"/>
            <w:rFonts w:cstheme="minorHAnsi"/>
          </w:rPr>
          <w:t>Bilbao Youth Employment Forum</w:t>
        </w:r>
      </w:hyperlink>
      <w:r w:rsidR="007943E9" w:rsidRPr="00880F0B">
        <w:rPr>
          <w:rFonts w:cstheme="minorHAnsi"/>
        </w:rPr>
        <w:t xml:space="preserve"> in Spain</w:t>
      </w:r>
      <w:r w:rsidR="00C81126" w:rsidRPr="00880F0B">
        <w:rPr>
          <w:rFonts w:cstheme="minorHAnsi"/>
        </w:rPr>
        <w:t xml:space="preserve"> and </w:t>
      </w:r>
      <w:r w:rsidRPr="00880F0B">
        <w:rPr>
          <w:rFonts w:cstheme="minorHAnsi"/>
        </w:rPr>
        <w:t xml:space="preserve">the </w:t>
      </w:r>
      <w:r w:rsidRPr="00880F0B">
        <w:rPr>
          <w:rStyle w:val="yiv2688778895"/>
          <w:rFonts w:cstheme="minorHAnsi"/>
          <w:color w:val="000000"/>
        </w:rPr>
        <w:t xml:space="preserve">Special Session of UN General Assembly on International Migration </w:t>
      </w:r>
      <w:r w:rsidR="00C81126" w:rsidRPr="00880F0B">
        <w:rPr>
          <w:rStyle w:val="yiv2688778895"/>
          <w:rFonts w:cstheme="minorHAnsi"/>
          <w:color w:val="000000"/>
        </w:rPr>
        <w:t>&amp;</w:t>
      </w:r>
      <w:r w:rsidRPr="00880F0B">
        <w:rPr>
          <w:rStyle w:val="yiv2688778895"/>
          <w:rFonts w:cstheme="minorHAnsi"/>
          <w:color w:val="000000"/>
        </w:rPr>
        <w:t xml:space="preserve"> Development where he </w:t>
      </w:r>
      <w:r w:rsidR="000C72D1">
        <w:rPr>
          <w:rStyle w:val="yiv2688778895"/>
          <w:rFonts w:cstheme="minorHAnsi"/>
          <w:color w:val="000000"/>
        </w:rPr>
        <w:t>was</w:t>
      </w:r>
      <w:bookmarkStart w:id="0" w:name="_GoBack"/>
      <w:bookmarkEnd w:id="0"/>
      <w:r w:rsidRPr="00880F0B">
        <w:rPr>
          <w:rStyle w:val="yiv2688778895"/>
          <w:rFonts w:cstheme="minorHAnsi"/>
          <w:color w:val="000000"/>
        </w:rPr>
        <w:t xml:space="preserve"> the youngest speaker to address the session in July 2013.</w:t>
      </w:r>
    </w:p>
    <w:p w14:paraId="292FB464" w14:textId="14EFD4E0" w:rsidR="008D0F65" w:rsidRDefault="007943E9" w:rsidP="00AB42A6">
      <w:pPr>
        <w:jc w:val="both"/>
        <w:rPr>
          <w:rStyle w:val="apple-converted-space"/>
          <w:rFonts w:cstheme="minorHAnsi"/>
          <w:color w:val="333333"/>
          <w:shd w:val="clear" w:color="auto" w:fill="FFFFFF"/>
        </w:rPr>
      </w:pPr>
      <w:r w:rsidRPr="00880F0B">
        <w:rPr>
          <w:rFonts w:cstheme="minorHAnsi"/>
        </w:rPr>
        <w:t xml:space="preserve">Saket also serves on numerous advisory panels &amp; informal advisor to CSOs &amp; Private Sector. </w:t>
      </w:r>
      <w:r w:rsidR="00C81126" w:rsidRPr="00880F0B">
        <w:rPr>
          <w:rFonts w:cstheme="minorHAnsi"/>
        </w:rPr>
        <w:t>He’s a member of the UNICEF Global Youth Council on the</w:t>
      </w:r>
      <w:r w:rsidR="00C81126" w:rsidRPr="00880F0B">
        <w:rPr>
          <w:rStyle w:val="apple-converted-space"/>
          <w:rFonts w:cstheme="minorHAnsi"/>
        </w:rPr>
        <w:t> </w:t>
      </w:r>
      <w:r w:rsidR="00C81126" w:rsidRPr="00880F0B">
        <w:rPr>
          <w:rFonts w:cstheme="minorHAnsi"/>
        </w:rPr>
        <w:t xml:space="preserve">Global Partnership on Children with Disabilities. </w:t>
      </w:r>
      <w:r w:rsidR="008D0F65" w:rsidRPr="00880F0B">
        <w:rPr>
          <w:rFonts w:cstheme="minorHAnsi"/>
        </w:rPr>
        <w:t xml:space="preserve">Additionally, he manages the ‘Youth </w:t>
      </w:r>
      <w:r w:rsidR="008D0F65" w:rsidRPr="00880F0B">
        <w:rPr>
          <w:rFonts w:ascii="Arial" w:hAnsi="Arial" w:cs="Arial"/>
        </w:rPr>
        <w:t>♥</w:t>
      </w:r>
      <w:r w:rsidR="008D0F65" w:rsidRPr="00880F0B">
        <w:rPr>
          <w:rFonts w:cstheme="minorHAnsi"/>
        </w:rPr>
        <w:t xml:space="preserve"> Development’ Facebook group (23,000+ Members) and is a wannabe tech enthusiast, a feminist, voracious reader</w:t>
      </w:r>
      <w:r w:rsidR="002F2BAC" w:rsidRPr="00880F0B">
        <w:rPr>
          <w:rFonts w:cstheme="minorHAnsi"/>
        </w:rPr>
        <w:t>, foodie and cultural explorer.</w:t>
      </w:r>
      <w:r w:rsidR="00E66EBA" w:rsidRPr="00880F0B">
        <w:rPr>
          <w:rStyle w:val="apple-converted-space"/>
          <w:rFonts w:cstheme="minorHAnsi"/>
          <w:color w:val="333333"/>
          <w:shd w:val="clear" w:color="auto" w:fill="FFFFFF"/>
        </w:rPr>
        <w:t> </w:t>
      </w:r>
    </w:p>
    <w:p w14:paraId="46D06815" w14:textId="39691F58" w:rsidR="00A96863" w:rsidRPr="00880F0B" w:rsidRDefault="00A96863" w:rsidP="00A96863">
      <w:pPr>
        <w:jc w:val="center"/>
        <w:rPr>
          <w:rFonts w:cstheme="minorHAnsi"/>
        </w:rPr>
      </w:pPr>
      <w:r w:rsidRPr="00A11DB5">
        <w:rPr>
          <w:rFonts w:cstheme="minorHAnsi"/>
          <w:b/>
          <w:bCs/>
        </w:rPr>
        <w:t xml:space="preserve">Twitter: </w:t>
      </w:r>
      <w:hyperlink r:id="rId18" w:history="1">
        <w:r w:rsidRPr="00A11DB5">
          <w:rPr>
            <w:rStyle w:val="Hyperlink"/>
            <w:rFonts w:cstheme="minorHAnsi"/>
            <w:b/>
            <w:bCs/>
            <w:shd w:val="clear" w:color="auto" w:fill="FFFFFF"/>
          </w:rPr>
          <w:t>@SaketMANI</w:t>
        </w:r>
      </w:hyperlink>
      <w:r w:rsidRPr="00A11DB5">
        <w:rPr>
          <w:rFonts w:cstheme="minorHAnsi"/>
          <w:b/>
          <w:bCs/>
        </w:rPr>
        <w:t xml:space="preserve"> | Webpage: </w:t>
      </w:r>
      <w:hyperlink r:id="rId19" w:history="1">
        <w:r w:rsidRPr="00A11DB5">
          <w:rPr>
            <w:rStyle w:val="Hyperlink"/>
            <w:rFonts w:cstheme="minorHAnsi"/>
            <w:b/>
            <w:bCs/>
            <w:shd w:val="clear" w:color="auto" w:fill="FFFFFF"/>
          </w:rPr>
          <w:t>About Me</w:t>
        </w:r>
      </w:hyperlink>
      <w:r w:rsidRPr="00A11DB5">
        <w:rPr>
          <w:rFonts w:cstheme="minorHAnsi"/>
          <w:b/>
          <w:bCs/>
        </w:rPr>
        <w:t xml:space="preserve"> | LinkedIn: </w:t>
      </w:r>
      <w:hyperlink r:id="rId20" w:history="1">
        <w:r w:rsidRPr="00D629CF">
          <w:rPr>
            <w:rStyle w:val="Hyperlink"/>
            <w:rFonts w:cstheme="minorHAnsi"/>
            <w:b/>
            <w:bCs/>
            <w:shd w:val="clear" w:color="auto" w:fill="FFFFFF"/>
          </w:rPr>
          <w:t>SaketMani</w:t>
        </w:r>
      </w:hyperlink>
    </w:p>
    <w:sectPr w:rsidR="00A96863" w:rsidRPr="00880F0B" w:rsidSect="00416671">
      <w:pgSz w:w="11906" w:h="16838"/>
      <w:pgMar w:top="567" w:right="567" w:bottom="567" w:left="56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410D3B" w15:done="0"/>
  <w15:commentEx w15:paraId="62A54DCC" w15:done="0"/>
  <w15:commentEx w15:paraId="7AA6823E" w15:done="0"/>
  <w15:commentEx w15:paraId="1784F342" w15:done="0"/>
  <w15:commentEx w15:paraId="3A28E30F" w15:done="0"/>
  <w15:commentEx w15:paraId="60DF7D62" w15:done="0"/>
  <w15:commentEx w15:paraId="78D9F1FD" w15:done="0"/>
  <w15:commentEx w15:paraId="5C256B7F" w15:done="0"/>
  <w15:commentEx w15:paraId="125CC600" w15:done="0"/>
  <w15:commentEx w15:paraId="52E913D2" w15:done="0"/>
  <w15:commentEx w15:paraId="78D653C7" w15:done="0"/>
  <w15:commentEx w15:paraId="0DFE9102" w15:done="0"/>
  <w15:commentEx w15:paraId="2299D941" w15:done="0"/>
  <w15:commentEx w15:paraId="71A9A7BC" w15:done="0"/>
  <w15:commentEx w15:paraId="1494D22F" w15:done="0"/>
  <w15:commentEx w15:paraId="2C501B6F" w15:done="0"/>
  <w15:commentEx w15:paraId="18393A4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6EB3"/>
    <w:multiLevelType w:val="hybridMultilevel"/>
    <w:tmpl w:val="FB9898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D8564DE"/>
    <w:multiLevelType w:val="hybridMultilevel"/>
    <w:tmpl w:val="AB72AB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2E63F87"/>
    <w:multiLevelType w:val="hybridMultilevel"/>
    <w:tmpl w:val="E45C48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E991591"/>
    <w:multiLevelType w:val="hybridMultilevel"/>
    <w:tmpl w:val="2A2C40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57826B0"/>
    <w:multiLevelType w:val="hybridMultilevel"/>
    <w:tmpl w:val="E7065B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C9B79B5"/>
    <w:multiLevelType w:val="hybridMultilevel"/>
    <w:tmpl w:val="B7BC4C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D9F003F"/>
    <w:multiLevelType w:val="hybridMultilevel"/>
    <w:tmpl w:val="256878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3AB5A9D"/>
    <w:multiLevelType w:val="hybridMultilevel"/>
    <w:tmpl w:val="22B289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C51248F"/>
    <w:multiLevelType w:val="hybridMultilevel"/>
    <w:tmpl w:val="FD9E4F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7BF3758"/>
    <w:multiLevelType w:val="hybridMultilevel"/>
    <w:tmpl w:val="E152BA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5"/>
  </w:num>
  <w:num w:numId="5">
    <w:abstractNumId w:val="0"/>
  </w:num>
  <w:num w:numId="6">
    <w:abstractNumId w:val="8"/>
  </w:num>
  <w:num w:numId="7">
    <w:abstractNumId w:val="2"/>
  </w:num>
  <w:num w:numId="8">
    <w:abstractNumId w:val="7"/>
  </w:num>
  <w:num w:numId="9">
    <w:abstractNumId w:val="6"/>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ie">
    <w15:presenceInfo w15:providerId="None" w15:userId="An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65"/>
    <w:rsid w:val="00010475"/>
    <w:rsid w:val="00042545"/>
    <w:rsid w:val="00044D1F"/>
    <w:rsid w:val="00052984"/>
    <w:rsid w:val="00064260"/>
    <w:rsid w:val="000C72D1"/>
    <w:rsid w:val="000D0EDE"/>
    <w:rsid w:val="000D63F4"/>
    <w:rsid w:val="000D7895"/>
    <w:rsid w:val="000E703E"/>
    <w:rsid w:val="00106AB8"/>
    <w:rsid w:val="00147687"/>
    <w:rsid w:val="00186040"/>
    <w:rsid w:val="001866CF"/>
    <w:rsid w:val="002341CB"/>
    <w:rsid w:val="00267E31"/>
    <w:rsid w:val="002C4799"/>
    <w:rsid w:val="002F21F7"/>
    <w:rsid w:val="002F2BAC"/>
    <w:rsid w:val="00342FE2"/>
    <w:rsid w:val="003B0B9E"/>
    <w:rsid w:val="004044BB"/>
    <w:rsid w:val="00416671"/>
    <w:rsid w:val="004C127A"/>
    <w:rsid w:val="004C75DE"/>
    <w:rsid w:val="004F522A"/>
    <w:rsid w:val="005A3B04"/>
    <w:rsid w:val="0063542D"/>
    <w:rsid w:val="006C439F"/>
    <w:rsid w:val="006F14E5"/>
    <w:rsid w:val="006F368B"/>
    <w:rsid w:val="007018E0"/>
    <w:rsid w:val="0074334C"/>
    <w:rsid w:val="0075087E"/>
    <w:rsid w:val="007777F9"/>
    <w:rsid w:val="007873D3"/>
    <w:rsid w:val="00790C05"/>
    <w:rsid w:val="00792E98"/>
    <w:rsid w:val="007943E9"/>
    <w:rsid w:val="0079611A"/>
    <w:rsid w:val="007C22AF"/>
    <w:rsid w:val="008077D7"/>
    <w:rsid w:val="00880F0B"/>
    <w:rsid w:val="0088117D"/>
    <w:rsid w:val="008D0F65"/>
    <w:rsid w:val="009570F6"/>
    <w:rsid w:val="0099400B"/>
    <w:rsid w:val="00A11DB5"/>
    <w:rsid w:val="00A257B0"/>
    <w:rsid w:val="00A30C8F"/>
    <w:rsid w:val="00A328D1"/>
    <w:rsid w:val="00A82007"/>
    <w:rsid w:val="00A96863"/>
    <w:rsid w:val="00AB42A6"/>
    <w:rsid w:val="00AB57B2"/>
    <w:rsid w:val="00AC3447"/>
    <w:rsid w:val="00AF54A3"/>
    <w:rsid w:val="00B476F8"/>
    <w:rsid w:val="00B6168E"/>
    <w:rsid w:val="00B75E1F"/>
    <w:rsid w:val="00BC4090"/>
    <w:rsid w:val="00C23B69"/>
    <w:rsid w:val="00C81126"/>
    <w:rsid w:val="00CB09E8"/>
    <w:rsid w:val="00CB1DBB"/>
    <w:rsid w:val="00D1027B"/>
    <w:rsid w:val="00D629CF"/>
    <w:rsid w:val="00DA4F90"/>
    <w:rsid w:val="00DD7800"/>
    <w:rsid w:val="00E15D74"/>
    <w:rsid w:val="00E56136"/>
    <w:rsid w:val="00E66EBA"/>
    <w:rsid w:val="00E75A62"/>
    <w:rsid w:val="00F06ED1"/>
    <w:rsid w:val="00F6368B"/>
    <w:rsid w:val="00FE26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4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0F6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44D1F"/>
    <w:rPr>
      <w:color w:val="0000FF"/>
      <w:u w:val="single"/>
    </w:rPr>
  </w:style>
  <w:style w:type="character" w:customStyle="1" w:styleId="apple-converted-space">
    <w:name w:val="apple-converted-space"/>
    <w:basedOn w:val="DefaultParagraphFont"/>
    <w:rsid w:val="00E66EBA"/>
  </w:style>
  <w:style w:type="character" w:customStyle="1" w:styleId="yiv2688778895">
    <w:name w:val="yiv2688778895"/>
    <w:basedOn w:val="DefaultParagraphFont"/>
    <w:rsid w:val="00792E98"/>
  </w:style>
  <w:style w:type="paragraph" w:styleId="ListParagraph">
    <w:name w:val="List Paragraph"/>
    <w:basedOn w:val="Normal"/>
    <w:uiPriority w:val="34"/>
    <w:qFormat/>
    <w:rsid w:val="004C127A"/>
    <w:pPr>
      <w:ind w:left="720"/>
      <w:contextualSpacing/>
    </w:pPr>
  </w:style>
  <w:style w:type="character" w:customStyle="1" w:styleId="ss-required-asterisk">
    <w:name w:val="ss-required-asterisk"/>
    <w:basedOn w:val="DefaultParagraphFont"/>
    <w:rsid w:val="004C127A"/>
  </w:style>
  <w:style w:type="character" w:styleId="CommentReference">
    <w:name w:val="annotation reference"/>
    <w:basedOn w:val="DefaultParagraphFont"/>
    <w:uiPriority w:val="99"/>
    <w:semiHidden/>
    <w:unhideWhenUsed/>
    <w:rsid w:val="00E15D74"/>
    <w:rPr>
      <w:sz w:val="16"/>
      <w:szCs w:val="16"/>
    </w:rPr>
  </w:style>
  <w:style w:type="paragraph" w:styleId="CommentText">
    <w:name w:val="annotation text"/>
    <w:basedOn w:val="Normal"/>
    <w:link w:val="CommentTextChar"/>
    <w:uiPriority w:val="99"/>
    <w:semiHidden/>
    <w:unhideWhenUsed/>
    <w:rsid w:val="00E15D74"/>
    <w:pPr>
      <w:spacing w:line="240" w:lineRule="auto"/>
    </w:pPr>
    <w:rPr>
      <w:sz w:val="20"/>
      <w:szCs w:val="20"/>
    </w:rPr>
  </w:style>
  <w:style w:type="character" w:customStyle="1" w:styleId="CommentTextChar">
    <w:name w:val="Comment Text Char"/>
    <w:basedOn w:val="DefaultParagraphFont"/>
    <w:link w:val="CommentText"/>
    <w:uiPriority w:val="99"/>
    <w:semiHidden/>
    <w:rsid w:val="00E15D74"/>
    <w:rPr>
      <w:sz w:val="20"/>
      <w:szCs w:val="20"/>
    </w:rPr>
  </w:style>
  <w:style w:type="paragraph" w:styleId="CommentSubject">
    <w:name w:val="annotation subject"/>
    <w:basedOn w:val="CommentText"/>
    <w:next w:val="CommentText"/>
    <w:link w:val="CommentSubjectChar"/>
    <w:uiPriority w:val="99"/>
    <w:semiHidden/>
    <w:unhideWhenUsed/>
    <w:rsid w:val="00E15D74"/>
    <w:rPr>
      <w:b/>
      <w:bCs/>
    </w:rPr>
  </w:style>
  <w:style w:type="character" w:customStyle="1" w:styleId="CommentSubjectChar">
    <w:name w:val="Comment Subject Char"/>
    <w:basedOn w:val="CommentTextChar"/>
    <w:link w:val="CommentSubject"/>
    <w:uiPriority w:val="99"/>
    <w:semiHidden/>
    <w:rsid w:val="00E15D74"/>
    <w:rPr>
      <w:b/>
      <w:bCs/>
      <w:sz w:val="20"/>
      <w:szCs w:val="20"/>
    </w:rPr>
  </w:style>
  <w:style w:type="paragraph" w:styleId="BalloonText">
    <w:name w:val="Balloon Text"/>
    <w:basedOn w:val="Normal"/>
    <w:link w:val="BalloonTextChar"/>
    <w:uiPriority w:val="99"/>
    <w:semiHidden/>
    <w:unhideWhenUsed/>
    <w:rsid w:val="00E15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D74"/>
    <w:rPr>
      <w:rFonts w:ascii="Segoe UI" w:hAnsi="Segoe UI" w:cs="Segoe UI"/>
      <w:sz w:val="18"/>
      <w:szCs w:val="18"/>
    </w:rPr>
  </w:style>
  <w:style w:type="paragraph" w:styleId="NoSpacing">
    <w:name w:val="No Spacing"/>
    <w:uiPriority w:val="1"/>
    <w:qFormat/>
    <w:rsid w:val="00CB09E8"/>
    <w:pPr>
      <w:spacing w:after="0" w:line="240" w:lineRule="auto"/>
    </w:pPr>
  </w:style>
  <w:style w:type="character" w:styleId="FollowedHyperlink">
    <w:name w:val="FollowedHyperlink"/>
    <w:basedOn w:val="DefaultParagraphFont"/>
    <w:uiPriority w:val="99"/>
    <w:semiHidden/>
    <w:unhideWhenUsed/>
    <w:rsid w:val="003B0B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0F6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44D1F"/>
    <w:rPr>
      <w:color w:val="0000FF"/>
      <w:u w:val="single"/>
    </w:rPr>
  </w:style>
  <w:style w:type="character" w:customStyle="1" w:styleId="apple-converted-space">
    <w:name w:val="apple-converted-space"/>
    <w:basedOn w:val="DefaultParagraphFont"/>
    <w:rsid w:val="00E66EBA"/>
  </w:style>
  <w:style w:type="character" w:customStyle="1" w:styleId="yiv2688778895">
    <w:name w:val="yiv2688778895"/>
    <w:basedOn w:val="DefaultParagraphFont"/>
    <w:rsid w:val="00792E98"/>
  </w:style>
  <w:style w:type="paragraph" w:styleId="ListParagraph">
    <w:name w:val="List Paragraph"/>
    <w:basedOn w:val="Normal"/>
    <w:uiPriority w:val="34"/>
    <w:qFormat/>
    <w:rsid w:val="004C127A"/>
    <w:pPr>
      <w:ind w:left="720"/>
      <w:contextualSpacing/>
    </w:pPr>
  </w:style>
  <w:style w:type="character" w:customStyle="1" w:styleId="ss-required-asterisk">
    <w:name w:val="ss-required-asterisk"/>
    <w:basedOn w:val="DefaultParagraphFont"/>
    <w:rsid w:val="004C127A"/>
  </w:style>
  <w:style w:type="character" w:styleId="CommentReference">
    <w:name w:val="annotation reference"/>
    <w:basedOn w:val="DefaultParagraphFont"/>
    <w:uiPriority w:val="99"/>
    <w:semiHidden/>
    <w:unhideWhenUsed/>
    <w:rsid w:val="00E15D74"/>
    <w:rPr>
      <w:sz w:val="16"/>
      <w:szCs w:val="16"/>
    </w:rPr>
  </w:style>
  <w:style w:type="paragraph" w:styleId="CommentText">
    <w:name w:val="annotation text"/>
    <w:basedOn w:val="Normal"/>
    <w:link w:val="CommentTextChar"/>
    <w:uiPriority w:val="99"/>
    <w:semiHidden/>
    <w:unhideWhenUsed/>
    <w:rsid w:val="00E15D74"/>
    <w:pPr>
      <w:spacing w:line="240" w:lineRule="auto"/>
    </w:pPr>
    <w:rPr>
      <w:sz w:val="20"/>
      <w:szCs w:val="20"/>
    </w:rPr>
  </w:style>
  <w:style w:type="character" w:customStyle="1" w:styleId="CommentTextChar">
    <w:name w:val="Comment Text Char"/>
    <w:basedOn w:val="DefaultParagraphFont"/>
    <w:link w:val="CommentText"/>
    <w:uiPriority w:val="99"/>
    <w:semiHidden/>
    <w:rsid w:val="00E15D74"/>
    <w:rPr>
      <w:sz w:val="20"/>
      <w:szCs w:val="20"/>
    </w:rPr>
  </w:style>
  <w:style w:type="paragraph" w:styleId="CommentSubject">
    <w:name w:val="annotation subject"/>
    <w:basedOn w:val="CommentText"/>
    <w:next w:val="CommentText"/>
    <w:link w:val="CommentSubjectChar"/>
    <w:uiPriority w:val="99"/>
    <w:semiHidden/>
    <w:unhideWhenUsed/>
    <w:rsid w:val="00E15D74"/>
    <w:rPr>
      <w:b/>
      <w:bCs/>
    </w:rPr>
  </w:style>
  <w:style w:type="character" w:customStyle="1" w:styleId="CommentSubjectChar">
    <w:name w:val="Comment Subject Char"/>
    <w:basedOn w:val="CommentTextChar"/>
    <w:link w:val="CommentSubject"/>
    <w:uiPriority w:val="99"/>
    <w:semiHidden/>
    <w:rsid w:val="00E15D74"/>
    <w:rPr>
      <w:b/>
      <w:bCs/>
      <w:sz w:val="20"/>
      <w:szCs w:val="20"/>
    </w:rPr>
  </w:style>
  <w:style w:type="paragraph" w:styleId="BalloonText">
    <w:name w:val="Balloon Text"/>
    <w:basedOn w:val="Normal"/>
    <w:link w:val="BalloonTextChar"/>
    <w:uiPriority w:val="99"/>
    <w:semiHidden/>
    <w:unhideWhenUsed/>
    <w:rsid w:val="00E15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D74"/>
    <w:rPr>
      <w:rFonts w:ascii="Segoe UI" w:hAnsi="Segoe UI" w:cs="Segoe UI"/>
      <w:sz w:val="18"/>
      <w:szCs w:val="18"/>
    </w:rPr>
  </w:style>
  <w:style w:type="paragraph" w:styleId="NoSpacing">
    <w:name w:val="No Spacing"/>
    <w:uiPriority w:val="1"/>
    <w:qFormat/>
    <w:rsid w:val="00CB09E8"/>
    <w:pPr>
      <w:spacing w:after="0" w:line="240" w:lineRule="auto"/>
    </w:pPr>
  </w:style>
  <w:style w:type="character" w:styleId="FollowedHyperlink">
    <w:name w:val="FollowedHyperlink"/>
    <w:basedOn w:val="DefaultParagraphFont"/>
    <w:uiPriority w:val="99"/>
    <w:semiHidden/>
    <w:unhideWhenUsed/>
    <w:rsid w:val="003B0B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2702">
      <w:bodyDiv w:val="1"/>
      <w:marLeft w:val="0"/>
      <w:marRight w:val="0"/>
      <w:marTop w:val="0"/>
      <w:marBottom w:val="0"/>
      <w:divBdr>
        <w:top w:val="none" w:sz="0" w:space="0" w:color="auto"/>
        <w:left w:val="none" w:sz="0" w:space="0" w:color="auto"/>
        <w:bottom w:val="none" w:sz="0" w:space="0" w:color="auto"/>
        <w:right w:val="none" w:sz="0" w:space="0" w:color="auto"/>
      </w:divBdr>
    </w:div>
    <w:div w:id="195258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unwomen.org/en/news/stories/2015/12/at-cop-21-yannick-glemarec-engages-with-broad-range-of-partners" TargetMode="External"/><Relationship Id="rId13" Type="http://schemas.openxmlformats.org/officeDocument/2006/relationships/hyperlink" Target="https://www.worldwewant2030.org/" TargetMode="External"/><Relationship Id="rId18" Type="http://schemas.openxmlformats.org/officeDocument/2006/relationships/hyperlink" Target="https://twitter.com/SaketMANI" TargetMode="External"/><Relationship Id="rId3" Type="http://schemas.microsoft.com/office/2007/relationships/stylesWithEffects" Target="stylesWithEffects.xml"/><Relationship Id="rId21" Type="http://schemas.openxmlformats.org/officeDocument/2006/relationships/fontTable" Target="fontTable.xml"/><Relationship Id="rId55" Type="http://schemas.microsoft.com/office/2011/relationships/commentsExtended" Target="commentsExtended.xml"/><Relationship Id="rId7" Type="http://schemas.openxmlformats.org/officeDocument/2006/relationships/hyperlink" Target="https://twitter.com/rebeccaunwomen/status/630608062890446848" TargetMode="External"/><Relationship Id="rId12" Type="http://schemas.openxmlformats.org/officeDocument/2006/relationships/hyperlink" Target="http://www.myworld2015.org/" TargetMode="External"/><Relationship Id="rId17" Type="http://schemas.openxmlformats.org/officeDocument/2006/relationships/hyperlink" Target="http://www.youthemploymentdecade.org/en/repor/will-no-peace-without-jobs-young-people" TargetMode="External"/><Relationship Id="rId2" Type="http://schemas.openxmlformats.org/officeDocument/2006/relationships/styles" Target="styles.xml"/><Relationship Id="rId16" Type="http://schemas.openxmlformats.org/officeDocument/2006/relationships/hyperlink" Target="http://caravandaily.com/portal/women-speak-up-for-gender-just-climate-solutions/" TargetMode="External"/><Relationship Id="rId20" Type="http://schemas.openxmlformats.org/officeDocument/2006/relationships/hyperlink" Target="http://www.linkedin.com/in/saketmani"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worldatschool.org/global-youth-ambassadors/entry/Getting-Indian-youth-engaged-in-education-and-gender-equality-2223" TargetMode="External"/><Relationship Id="rId5" Type="http://schemas.openxmlformats.org/officeDocument/2006/relationships/webSettings" Target="webSettings.xml"/><Relationship Id="rId15" Type="http://schemas.openxmlformats.org/officeDocument/2006/relationships/hyperlink" Target="http://www.un.org/youthenvoy/2015/09/193-youth-representatives-join-malala-yousafzai-united-nations-sustainable-development-summit/" TargetMode="External"/><Relationship Id="rId10" Type="http://schemas.openxmlformats.org/officeDocument/2006/relationships/hyperlink" Target="https://worldwewant.de/worldwewant/de/home/file/fileId/58" TargetMode="External"/><Relationship Id="rId19" Type="http://schemas.openxmlformats.org/officeDocument/2006/relationships/hyperlink" Target="https://about.me/saketmani" TargetMode="External"/><Relationship Id="rId4" Type="http://schemas.openxmlformats.org/officeDocument/2006/relationships/settings" Target="settings.xml"/><Relationship Id="rId9" Type="http://schemas.openxmlformats.org/officeDocument/2006/relationships/hyperlink" Target="https://web.facebook.com/unwomenindia/photos/a.541584305869568.133296.534225979938734/1167665919928067/?type=1&amp;theater" TargetMode="External"/><Relationship Id="rId14" Type="http://schemas.openxmlformats.org/officeDocument/2006/relationships/hyperlink" Target="http://www.unwomen.org/en/news/stories/2016/3/youth-forum-at-csw60" TargetMode="External"/><Relationship Id="rId22" Type="http://schemas.openxmlformats.org/officeDocument/2006/relationships/theme" Target="theme/theme1.xml"/><Relationship Id="rId56"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Saket</dc:creator>
  <cp:lastModifiedBy>Saket</cp:lastModifiedBy>
  <cp:revision>5</cp:revision>
  <dcterms:created xsi:type="dcterms:W3CDTF">2016-06-27T16:41:00Z</dcterms:created>
  <dcterms:modified xsi:type="dcterms:W3CDTF">2016-06-27T16:47:00Z</dcterms:modified>
</cp:coreProperties>
</file>